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10" w:rsidRDefault="00E43B10" w:rsidP="00E43B10">
      <w:pPr>
        <w:rPr>
          <w:sz w:val="28"/>
          <w:szCs w:val="28"/>
        </w:rPr>
      </w:pPr>
    </w:p>
    <w:p w:rsidR="00E43B10" w:rsidRDefault="006D15B0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衢州学院教师教学发展培训项目预告（六十</w:t>
      </w:r>
      <w:r w:rsidR="00E3753F">
        <w:rPr>
          <w:rFonts w:hint="eastAsia"/>
          <w:b/>
          <w:bCs/>
          <w:sz w:val="30"/>
          <w:szCs w:val="30"/>
        </w:rPr>
        <w:t>六</w:t>
      </w:r>
      <w:r w:rsidR="00E43B10">
        <w:rPr>
          <w:rFonts w:hint="eastAsia"/>
          <w:b/>
          <w:bCs/>
          <w:sz w:val="30"/>
          <w:szCs w:val="30"/>
        </w:rPr>
        <w:t>）</w:t>
      </w:r>
    </w:p>
    <w:p w:rsidR="00E43B10" w:rsidRDefault="00E43B10" w:rsidP="00E43B10"/>
    <w:tbl>
      <w:tblPr>
        <w:tblW w:w="0" w:type="auto"/>
        <w:tblCellSpacing w:w="0" w:type="dxa"/>
        <w:tblInd w:w="2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84"/>
        <w:gridCol w:w="2864"/>
        <w:gridCol w:w="1260"/>
        <w:gridCol w:w="979"/>
        <w:gridCol w:w="1391"/>
        <w:gridCol w:w="644"/>
      </w:tblGrid>
      <w:tr w:rsidR="00F60306" w:rsidTr="008D7F88">
        <w:trPr>
          <w:trHeight w:val="689"/>
          <w:tblCellSpacing w:w="0" w:type="dxa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CE5580" w:rsidRDefault="00E3753F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E3753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互联网时代的课堂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3F" w:rsidRPr="00E3753F" w:rsidRDefault="00E3753F" w:rsidP="008D7F88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 w:rsidRPr="00E3753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电气信息学院</w:t>
            </w:r>
          </w:p>
          <w:p w:rsidR="00F60306" w:rsidRPr="0066441B" w:rsidRDefault="00F60306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245B68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F60306" w:rsidTr="008D7F88">
        <w:trPr>
          <w:trHeight w:val="682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6D15B0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讲座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510E65" w:rsidRDefault="00E3753F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E3753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全校青年教师</w:t>
            </w:r>
          </w:p>
        </w:tc>
      </w:tr>
      <w:tr w:rsidR="00F60306" w:rsidTr="008D7F88">
        <w:trPr>
          <w:trHeight w:val="748"/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753F" w:rsidRPr="00E3753F" w:rsidRDefault="0066441B" w:rsidP="004443AF">
            <w:pPr>
              <w:shd w:val="solid" w:color="FFFFFF" w:fill="auto"/>
              <w:autoSpaceDN w:val="0"/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2015年</w:t>
            </w:r>
            <w:r w:rsidR="00E3753F" w:rsidRPr="00E3753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4月17 下午</w:t>
            </w:r>
          </w:p>
          <w:p w:rsidR="00F60306" w:rsidRPr="00CE5580" w:rsidRDefault="00E3753F" w:rsidP="004443AF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E3753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14：00-16：00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510E65" w:rsidRDefault="00E3753F" w:rsidP="00510E6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="0025207D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号实验楼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316</w:t>
            </w:r>
          </w:p>
        </w:tc>
      </w:tr>
      <w:tr w:rsidR="00F60306" w:rsidTr="008D7F88">
        <w:trPr>
          <w:tblCellSpacing w:w="0" w:type="dxa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00000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CE5580" w:rsidRDefault="00F60306" w:rsidP="008D7F88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8"/>
                <w:szCs w:val="28"/>
                <w:shd w:val="clear" w:color="auto" w:fill="FFFFFF"/>
              </w:rPr>
            </w:pPr>
            <w:r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AF0D1F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 w:rsidRPr="00AF0D1F">
              <w:rPr>
                <w:rFonts w:ascii="宋体" w:hAnsi="宋体"/>
                <w:color w:val="00000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4443AF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 w:rsidRPr="00F60306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Pr="00F60306" w:rsidRDefault="00E3753F" w:rsidP="008D7F88">
            <w:pPr>
              <w:shd w:val="solid" w:color="FFFFFF" w:fill="auto"/>
              <w:autoSpaceDN w:val="0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="00F60306" w:rsidRPr="00F60306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0</w:t>
            </w:r>
          </w:p>
        </w:tc>
      </w:tr>
      <w:tr w:rsidR="00F60306" w:rsidTr="008D7F88">
        <w:trPr>
          <w:trHeight w:val="707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0306" w:rsidRDefault="00F60306" w:rsidP="008D7F88">
            <w:pPr>
              <w:shd w:val="solid" w:color="FFFFFF" w:fill="auto"/>
              <w:autoSpaceDN w:val="0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000000"/>
                <w:sz w:val="24"/>
                <w:shd w:val="clear" w:color="auto" w:fill="FFFFFF"/>
              </w:rPr>
              <w:t>活 动 简 介</w:t>
            </w:r>
          </w:p>
        </w:tc>
      </w:tr>
      <w:tr w:rsidR="00F60306" w:rsidTr="008D7F88">
        <w:trPr>
          <w:trHeight w:val="6885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6475" w:rsidRDefault="008C6475" w:rsidP="008C6475">
            <w:pPr>
              <w:widowControl/>
              <w:adjustRightInd w:val="0"/>
              <w:snapToGrid w:val="0"/>
              <w:spacing w:line="360" w:lineRule="auto"/>
              <w:ind w:firstLineChars="250" w:firstLine="725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E3753F" w:rsidRPr="00E3753F" w:rsidRDefault="00E3753F" w:rsidP="00E3753F">
            <w:pPr>
              <w:ind w:firstLineChars="200" w:firstLine="580"/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</w:pP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报告的内容包括以下几个部分：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 xml:space="preserve"> </w:t>
            </w:r>
          </w:p>
          <w:p w:rsidR="00E3753F" w:rsidRPr="00E3753F" w:rsidRDefault="00E3753F" w:rsidP="00E3753F">
            <w:pPr>
              <w:ind w:firstLineChars="200" w:firstLine="580"/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</w:pP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1. 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对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MOOC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的本质的认识</w:t>
            </w:r>
          </w:p>
          <w:p w:rsidR="00E3753F" w:rsidRPr="00E3753F" w:rsidRDefault="00E3753F" w:rsidP="00E3753F">
            <w:pPr>
              <w:ind w:firstLineChars="200" w:firstLine="580"/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</w:pP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2. 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好的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MOOC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课程的基本要素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 xml:space="preserve"> </w:t>
            </w:r>
          </w:p>
          <w:p w:rsidR="00E3753F" w:rsidRPr="00E3753F" w:rsidRDefault="00E3753F" w:rsidP="00E3753F">
            <w:pPr>
              <w:ind w:firstLineChars="200" w:firstLine="580"/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</w:pP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3. MOOC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和课堂教学的结合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 xml:space="preserve"> </w:t>
            </w:r>
          </w:p>
          <w:p w:rsidR="00E3753F" w:rsidRPr="00E3753F" w:rsidRDefault="00E3753F" w:rsidP="00E3753F">
            <w:pPr>
              <w:ind w:firstLineChars="200" w:firstLine="580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4. MOOC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对课堂教学的价值</w:t>
            </w:r>
          </w:p>
          <w:p w:rsidR="004443AF" w:rsidRPr="004443AF" w:rsidRDefault="004443AF" w:rsidP="004443AF">
            <w:pPr>
              <w:pStyle w:val="a6"/>
              <w:spacing w:line="360" w:lineRule="auto"/>
              <w:ind w:firstLineChars="174" w:firstLine="505"/>
              <w:jc w:val="both"/>
              <w:rPr>
                <w:rFonts w:ascii="Arial" w:hAnsi="Arial" w:cs="Arial"/>
                <w:color w:val="333333"/>
                <w:sz w:val="29"/>
                <w:szCs w:val="29"/>
              </w:rPr>
            </w:pP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请有兴趣参加本次活动的教师，于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2015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年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4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月</w:t>
            </w:r>
            <w:r w:rsidR="00E3753F">
              <w:rPr>
                <w:rFonts w:ascii="Arial" w:hAnsi="Arial" w:cs="Arial" w:hint="eastAsia"/>
                <w:color w:val="333333"/>
                <w:sz w:val="29"/>
                <w:szCs w:val="29"/>
              </w:rPr>
              <w:t>16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日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11:30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前，</w:t>
            </w:r>
            <w:r w:rsidR="00E3753F" w:rsidRPr="00E3753F">
              <w:rPr>
                <w:rFonts w:ascii="Arial" w:hAnsi="Arial" w:cs="Arial"/>
                <w:color w:val="333333"/>
                <w:sz w:val="29"/>
                <w:szCs w:val="29"/>
              </w:rPr>
              <w:t>到电气与信息工程学院办公室姜巧仙处报名，联系电话：</w:t>
            </w:r>
            <w:r w:rsidR="00E3753F" w:rsidRPr="00E3753F">
              <w:rPr>
                <w:rFonts w:ascii="Arial" w:hAnsi="Arial" w:cs="Arial"/>
                <w:color w:val="333333"/>
                <w:sz w:val="29"/>
                <w:szCs w:val="29"/>
              </w:rPr>
              <w:t>8025081</w:t>
            </w:r>
            <w:r w:rsidRPr="004443AF">
              <w:rPr>
                <w:rFonts w:ascii="Arial" w:hAnsi="Arial" w:cs="Arial" w:hint="eastAsia"/>
                <w:color w:val="333333"/>
                <w:sz w:val="29"/>
                <w:szCs w:val="29"/>
              </w:rPr>
              <w:t>。</w:t>
            </w:r>
          </w:p>
          <w:p w:rsidR="00E3753F" w:rsidRPr="00E3753F" w:rsidRDefault="004443AF" w:rsidP="00E3753F">
            <w:pPr>
              <w:ind w:firstLineChars="196" w:firstLine="551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4443A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专家</w:t>
            </w:r>
            <w:r w:rsidRPr="00E3753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简介</w:t>
            </w:r>
            <w:r w:rsidR="00E3753F">
              <w:rPr>
                <w:rFonts w:ascii="宋体" w:hAnsi="宋体" w:cs="宋体" w:hint="eastAsia"/>
                <w:b/>
                <w:kern w:val="0"/>
                <w:sz w:val="28"/>
                <w:szCs w:val="28"/>
              </w:rPr>
              <w:t>：</w:t>
            </w:r>
            <w:r w:rsidR="00E3753F"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翁恺，浙江大学计算机学院教师、博士，浙</w:t>
            </w:r>
            <w:bookmarkStart w:id="0" w:name="_GoBack"/>
            <w:bookmarkEnd w:id="0"/>
            <w:r w:rsidR="00E3753F"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江大学唐立新教学名师奖，</w:t>
            </w:r>
            <w:r w:rsidR="00E3753F"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 xml:space="preserve"> ACM-ICPC</w:t>
            </w:r>
            <w:r w:rsidR="00E3753F"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优秀教练奖得主，</w:t>
            </w:r>
            <w:r w:rsidR="00E3753F"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2011</w:t>
            </w:r>
            <w:r w:rsidR="00E3753F"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世界总决赛金牌教练。主要讲授包括</w:t>
            </w:r>
            <w:r w:rsidR="00E3753F"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C</w:t>
            </w:r>
            <w:r w:rsidR="00E3753F"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、</w:t>
            </w:r>
            <w:r w:rsidR="00E3753F"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C++</w:t>
            </w:r>
            <w:r w:rsidR="00E3753F"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、</w:t>
            </w:r>
            <w:r w:rsidR="00E3753F"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Java</w:t>
            </w:r>
            <w:r w:rsidR="00E3753F"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程序设计，程序设计语言原理，计算机体系结构，嵌入式系统等课程。获得过多次国</w:t>
            </w:r>
            <w:r w:rsidR="00E3753F"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lastRenderedPageBreak/>
              <w:t>家和省教学成果奖，省教学技能竞赛一等奖。</w:t>
            </w:r>
          </w:p>
          <w:p w:rsidR="00E3753F" w:rsidRPr="00E3753F" w:rsidRDefault="00E3753F" w:rsidP="00E3753F">
            <w:pPr>
              <w:ind w:firstLineChars="250" w:firstLine="725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2004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年前后的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Java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教学视频在网络上流传甚广，现在在网易云课堂上开设有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Java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、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C++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、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Arduino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等多门课程，在中国大学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MOOC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开设了</w:t>
            </w:r>
            <w:r w:rsidRPr="00E3753F"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  <w:t>C</w:t>
            </w:r>
            <w:r w:rsidRPr="00E3753F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语言程序设计等课程，是目前选课人数最多、最活跃的课程。</w:t>
            </w:r>
          </w:p>
          <w:p w:rsidR="00F60306" w:rsidRPr="008C6475" w:rsidRDefault="00E3753F" w:rsidP="00E3753F">
            <w:pPr>
              <w:widowControl/>
              <w:adjustRightInd w:val="0"/>
              <w:snapToGrid w:val="0"/>
              <w:spacing w:line="360" w:lineRule="auto"/>
              <w:ind w:firstLineChars="196" w:firstLine="549"/>
              <w:jc w:val="left"/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</w:pPr>
            <w:r w:rsidRPr="008C6475">
              <w:rPr>
                <w:rFonts w:asciiTheme="majorEastAsia" w:eastAsiaTheme="majorEastAsia" w:hAnsiTheme="majorEastAsia" w:cs="宋体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60306" w:rsidTr="008C6475">
        <w:trPr>
          <w:trHeight w:val="80"/>
          <w:tblCellSpacing w:w="0" w:type="dxa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0306" w:rsidRPr="000976F8" w:rsidRDefault="00F60306" w:rsidP="008D7F88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7728D" w:rsidRPr="00F60306" w:rsidRDefault="0007728D"/>
    <w:sectPr w:rsidR="0007728D" w:rsidRPr="00F60306" w:rsidSect="002B4590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1D9" w:rsidRDefault="006911D9" w:rsidP="002B4590">
      <w:r>
        <w:separator/>
      </w:r>
    </w:p>
  </w:endnote>
  <w:endnote w:type="continuationSeparator" w:id="1">
    <w:p w:rsidR="006911D9" w:rsidRDefault="006911D9" w:rsidP="002B45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7D2BC0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51A08" w:rsidRDefault="006911D9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7D2BC0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7245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736A1">
      <w:rPr>
        <w:rStyle w:val="a4"/>
        <w:noProof/>
      </w:rPr>
      <w:t>1</w:t>
    </w:r>
    <w:r>
      <w:rPr>
        <w:rStyle w:val="a4"/>
      </w:rPr>
      <w:fldChar w:fldCharType="end"/>
    </w:r>
  </w:p>
  <w:p w:rsidR="00051A08" w:rsidRDefault="006911D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1D9" w:rsidRDefault="006911D9" w:rsidP="002B4590">
      <w:r>
        <w:separator/>
      </w:r>
    </w:p>
  </w:footnote>
  <w:footnote w:type="continuationSeparator" w:id="1">
    <w:p w:rsidR="006911D9" w:rsidRDefault="006911D9" w:rsidP="002B45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A08" w:rsidRDefault="006911D9" w:rsidP="00051A08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3B10"/>
    <w:rsid w:val="00006B63"/>
    <w:rsid w:val="0007728D"/>
    <w:rsid w:val="00082D22"/>
    <w:rsid w:val="000F500B"/>
    <w:rsid w:val="00102414"/>
    <w:rsid w:val="0012411F"/>
    <w:rsid w:val="001657A5"/>
    <w:rsid w:val="001E1811"/>
    <w:rsid w:val="001E3C32"/>
    <w:rsid w:val="00226A55"/>
    <w:rsid w:val="0025207D"/>
    <w:rsid w:val="00282EE8"/>
    <w:rsid w:val="00285882"/>
    <w:rsid w:val="002B4590"/>
    <w:rsid w:val="002C23F8"/>
    <w:rsid w:val="002F2ECB"/>
    <w:rsid w:val="00390CF7"/>
    <w:rsid w:val="004443AF"/>
    <w:rsid w:val="004A3D0B"/>
    <w:rsid w:val="00510E65"/>
    <w:rsid w:val="00575AC7"/>
    <w:rsid w:val="005A37B5"/>
    <w:rsid w:val="005E4146"/>
    <w:rsid w:val="00601A10"/>
    <w:rsid w:val="006142F9"/>
    <w:rsid w:val="0066441B"/>
    <w:rsid w:val="006911D9"/>
    <w:rsid w:val="006C2CB9"/>
    <w:rsid w:val="006C37CF"/>
    <w:rsid w:val="006D15B0"/>
    <w:rsid w:val="006D4F08"/>
    <w:rsid w:val="006E5A24"/>
    <w:rsid w:val="007245DD"/>
    <w:rsid w:val="00761412"/>
    <w:rsid w:val="00775AF6"/>
    <w:rsid w:val="00797EAC"/>
    <w:rsid w:val="007C20FC"/>
    <w:rsid w:val="007D1F75"/>
    <w:rsid w:val="007D2BC0"/>
    <w:rsid w:val="007F4769"/>
    <w:rsid w:val="008C6475"/>
    <w:rsid w:val="008D180F"/>
    <w:rsid w:val="00962982"/>
    <w:rsid w:val="009A6BD4"/>
    <w:rsid w:val="009D3F8F"/>
    <w:rsid w:val="009E72FB"/>
    <w:rsid w:val="00A31C6B"/>
    <w:rsid w:val="00A4509B"/>
    <w:rsid w:val="00AD0DE2"/>
    <w:rsid w:val="00AE3289"/>
    <w:rsid w:val="00B34AFD"/>
    <w:rsid w:val="00B65DA9"/>
    <w:rsid w:val="00B8699C"/>
    <w:rsid w:val="00C06008"/>
    <w:rsid w:val="00C15A39"/>
    <w:rsid w:val="00CB2389"/>
    <w:rsid w:val="00D12DBC"/>
    <w:rsid w:val="00D24A03"/>
    <w:rsid w:val="00D30882"/>
    <w:rsid w:val="00DB2104"/>
    <w:rsid w:val="00E00957"/>
    <w:rsid w:val="00E3753F"/>
    <w:rsid w:val="00E43568"/>
    <w:rsid w:val="00E43B10"/>
    <w:rsid w:val="00EA4879"/>
    <w:rsid w:val="00EE709B"/>
    <w:rsid w:val="00EF18C8"/>
    <w:rsid w:val="00F178FE"/>
    <w:rsid w:val="00F42BD9"/>
    <w:rsid w:val="00F60306"/>
    <w:rsid w:val="00F6160C"/>
    <w:rsid w:val="00F736A1"/>
    <w:rsid w:val="00F77EC2"/>
    <w:rsid w:val="00F95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43B10"/>
  </w:style>
  <w:style w:type="paragraph" w:styleId="a5">
    <w:name w:val="header"/>
    <w:basedOn w:val="a"/>
    <w:link w:val="Char0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83</Words>
  <Characters>478</Characters>
  <Application>Microsoft Office Word</Application>
  <DocSecurity>0</DocSecurity>
  <Lines>3</Lines>
  <Paragraphs>1</Paragraphs>
  <ScaleCrop>false</ScaleCrop>
  <Company>微软中国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4</cp:revision>
  <dcterms:created xsi:type="dcterms:W3CDTF">2015-04-14T05:02:00Z</dcterms:created>
  <dcterms:modified xsi:type="dcterms:W3CDTF">2015-04-14T05:10:00Z</dcterms:modified>
</cp:coreProperties>
</file>