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B42B9F">
        <w:rPr>
          <w:rFonts w:hint="eastAsia"/>
          <w:b/>
          <w:bCs/>
          <w:sz w:val="30"/>
          <w:szCs w:val="30"/>
        </w:rPr>
        <w:t>八十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723A4B" w:rsidRPr="00244F09" w:rsidTr="00723A4B">
        <w:trPr>
          <w:trHeight w:val="689"/>
          <w:jc w:val="center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244F09" w:rsidRDefault="00723A4B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723A4B" w:rsidRDefault="00723A4B" w:rsidP="00723A4B">
            <w:pPr>
              <w:rPr>
                <w:sz w:val="24"/>
              </w:rPr>
            </w:pPr>
            <w:r w:rsidRPr="00723A4B">
              <w:rPr>
                <w:rFonts w:hint="eastAsia"/>
                <w:sz w:val="24"/>
              </w:rPr>
              <w:t>教学示范课以及教学体会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244F09" w:rsidRDefault="00723A4B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14620D" w:rsidRDefault="00723A4B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电气与信息工程学院教师教学发展分中心</w:t>
            </w:r>
          </w:p>
        </w:tc>
      </w:tr>
      <w:tr w:rsidR="00723A4B" w:rsidRPr="00244F09" w:rsidTr="00723A4B">
        <w:trPr>
          <w:trHeight w:val="682"/>
          <w:jc w:val="center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244F09" w:rsidRDefault="00723A4B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723A4B" w:rsidRDefault="00723A4B" w:rsidP="00723A4B">
            <w:pPr>
              <w:rPr>
                <w:sz w:val="24"/>
              </w:rPr>
            </w:pPr>
            <w:r w:rsidRPr="00723A4B">
              <w:rPr>
                <w:rFonts w:hint="eastAsia"/>
                <w:sz w:val="24"/>
              </w:rPr>
              <w:t>讲座、交流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244F09" w:rsidRDefault="00723A4B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14620D" w:rsidRDefault="00723A4B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全校</w:t>
            </w:r>
            <w:r w:rsidRPr="0014620D">
              <w:rPr>
                <w:rFonts w:ascii="Simsun" w:hAnsi="Simsun" w:cs="宋体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</w:tr>
      <w:tr w:rsidR="00723A4B" w:rsidRPr="00244F09" w:rsidTr="00723A4B">
        <w:trPr>
          <w:trHeight w:val="748"/>
          <w:jc w:val="center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244F09" w:rsidRDefault="00723A4B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723A4B" w:rsidRDefault="00723A4B" w:rsidP="00E2398C">
            <w:pPr>
              <w:jc w:val="left"/>
              <w:rPr>
                <w:sz w:val="24"/>
              </w:rPr>
            </w:pPr>
            <w:r w:rsidRPr="00723A4B">
              <w:rPr>
                <w:rFonts w:hint="eastAsia"/>
                <w:sz w:val="24"/>
              </w:rPr>
              <w:t>2017</w:t>
            </w:r>
            <w:r w:rsidRPr="00723A4B">
              <w:rPr>
                <w:rFonts w:hint="eastAsia"/>
                <w:sz w:val="24"/>
              </w:rPr>
              <w:t>年</w:t>
            </w:r>
            <w:r w:rsidRPr="00723A4B">
              <w:rPr>
                <w:rFonts w:hint="eastAsia"/>
                <w:sz w:val="24"/>
              </w:rPr>
              <w:t>4</w:t>
            </w:r>
            <w:r w:rsidRPr="00723A4B">
              <w:rPr>
                <w:rFonts w:hint="eastAsia"/>
                <w:sz w:val="24"/>
              </w:rPr>
              <w:t>月</w:t>
            </w:r>
            <w:r w:rsidRPr="00723A4B">
              <w:rPr>
                <w:rFonts w:hint="eastAsia"/>
                <w:sz w:val="24"/>
              </w:rPr>
              <w:t>28</w:t>
            </w:r>
            <w:r w:rsidRPr="00723A4B">
              <w:rPr>
                <w:rFonts w:hint="eastAsia"/>
                <w:sz w:val="24"/>
              </w:rPr>
              <w:t>日</w:t>
            </w:r>
            <w:r w:rsidR="00E2398C">
              <w:rPr>
                <w:rFonts w:hint="eastAsia"/>
                <w:sz w:val="24"/>
              </w:rPr>
              <w:t xml:space="preserve">      </w:t>
            </w:r>
            <w:r w:rsidR="00E2398C" w:rsidRPr="00E2398C">
              <w:rPr>
                <w:rFonts w:hint="eastAsia"/>
                <w:sz w:val="24"/>
              </w:rPr>
              <w:t>9</w:t>
            </w:r>
            <w:r w:rsidR="00E2398C" w:rsidRPr="00E2398C">
              <w:rPr>
                <w:rFonts w:hint="eastAsia"/>
                <w:sz w:val="24"/>
              </w:rPr>
              <w:t>：</w:t>
            </w:r>
            <w:r w:rsidR="00E2398C" w:rsidRPr="00E2398C">
              <w:rPr>
                <w:rFonts w:hint="eastAsia"/>
                <w:sz w:val="24"/>
              </w:rPr>
              <w:t>45-11</w:t>
            </w:r>
            <w:r w:rsidR="00E2398C" w:rsidRPr="00E2398C">
              <w:rPr>
                <w:rFonts w:hint="eastAsia"/>
                <w:sz w:val="24"/>
              </w:rPr>
              <w:t>：</w:t>
            </w:r>
            <w:r w:rsidR="00E2398C" w:rsidRPr="00E2398C">
              <w:rPr>
                <w:rFonts w:hint="eastAsia"/>
                <w:sz w:val="24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244F09" w:rsidRDefault="00723A4B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3A4B" w:rsidRPr="0014620D" w:rsidRDefault="00723A4B" w:rsidP="00E17E27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实1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-316</w:t>
            </w:r>
          </w:p>
        </w:tc>
      </w:tr>
      <w:tr w:rsidR="008F6DCB" w:rsidRPr="00244F09" w:rsidTr="003163C9">
        <w:trPr>
          <w:jc w:val="center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8F6DCB" w:rsidP="008F6DCB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14620D" w:rsidRDefault="008F6DCB" w:rsidP="008F6DCB">
            <w:pPr>
              <w:widowControl/>
              <w:shd w:val="clear" w:color="auto" w:fill="FFFFFF"/>
              <w:jc w:val="left"/>
              <w:rPr>
                <w:rFonts w:ascii="Simsun" w:hAnsi="Simsun" w:cs="宋体" w:hint="eastAsia"/>
                <w:color w:val="000000"/>
                <w:kern w:val="0"/>
                <w:sz w:val="24"/>
              </w:rPr>
            </w:pP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8F6DCB" w:rsidP="008F6DCB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723A4B" w:rsidP="008F6DC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</w:t>
            </w:r>
            <w:r w:rsidR="00E17E2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8F6DCB" w:rsidP="008F6DCB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DCB" w:rsidRPr="00244F09" w:rsidRDefault="00723A4B" w:rsidP="008F6DCB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E17E27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3479D6" w:rsidRPr="00244F09" w:rsidTr="003163C9">
        <w:trPr>
          <w:trHeight w:val="707"/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3163C9">
        <w:trPr>
          <w:trHeight w:val="4091"/>
          <w:jc w:val="center"/>
        </w:trPr>
        <w:tc>
          <w:tcPr>
            <w:tcW w:w="85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94F" w:rsidRDefault="0062294F" w:rsidP="0062294F">
            <w:pPr>
              <w:pStyle w:val="a6"/>
              <w:adjustRightInd w:val="0"/>
              <w:snapToGrid w:val="0"/>
              <w:spacing w:before="0" w:beforeAutospacing="0" w:line="360" w:lineRule="auto"/>
              <w:rPr>
                <w:b/>
                <w:sz w:val="24"/>
                <w:szCs w:val="24"/>
              </w:rPr>
            </w:pPr>
          </w:p>
          <w:p w:rsidR="00723A4B" w:rsidRPr="00723A4B" w:rsidRDefault="00723A4B" w:rsidP="00723A4B">
            <w:pPr>
              <w:pStyle w:val="a6"/>
              <w:adjustRightInd w:val="0"/>
              <w:snapToGrid w:val="0"/>
              <w:spacing w:before="0" w:beforeAutospacing="0" w:line="360" w:lineRule="auto"/>
              <w:ind w:firstLineChars="294" w:firstLine="708"/>
              <w:rPr>
                <w:b/>
                <w:sz w:val="24"/>
                <w:szCs w:val="24"/>
              </w:rPr>
            </w:pPr>
            <w:r w:rsidRPr="00723A4B">
              <w:rPr>
                <w:rFonts w:hint="eastAsia"/>
                <w:b/>
                <w:sz w:val="24"/>
                <w:szCs w:val="24"/>
              </w:rPr>
              <w:t>内容简介：</w:t>
            </w:r>
          </w:p>
          <w:p w:rsidR="00723A4B" w:rsidRPr="00723A4B" w:rsidRDefault="00723A4B" w:rsidP="00723A4B">
            <w:pPr>
              <w:pStyle w:val="a6"/>
              <w:adjustRightInd w:val="0"/>
              <w:snapToGrid w:val="0"/>
              <w:spacing w:before="0" w:beforeAutospacing="0" w:line="360" w:lineRule="auto"/>
              <w:ind w:firstLineChars="300" w:firstLine="720"/>
              <w:rPr>
                <w:sz w:val="24"/>
                <w:szCs w:val="24"/>
              </w:rPr>
            </w:pPr>
            <w:r w:rsidRPr="00723A4B">
              <w:rPr>
                <w:rFonts w:hint="eastAsia"/>
                <w:sz w:val="24"/>
                <w:szCs w:val="24"/>
              </w:rPr>
              <w:t>1.《微机原理与接口技术》课程阶段示范课；</w:t>
            </w:r>
          </w:p>
          <w:p w:rsidR="00723A4B" w:rsidRPr="00723A4B" w:rsidRDefault="00723A4B" w:rsidP="00723A4B">
            <w:pPr>
              <w:pStyle w:val="a6"/>
              <w:adjustRightInd w:val="0"/>
              <w:snapToGrid w:val="0"/>
              <w:spacing w:before="0" w:beforeAutospacing="0" w:line="360" w:lineRule="auto"/>
              <w:ind w:firstLineChars="300" w:firstLine="720"/>
              <w:rPr>
                <w:sz w:val="24"/>
                <w:szCs w:val="24"/>
              </w:rPr>
            </w:pPr>
            <w:r w:rsidRPr="00723A4B">
              <w:rPr>
                <w:rFonts w:hint="eastAsia"/>
                <w:sz w:val="24"/>
                <w:szCs w:val="24"/>
              </w:rPr>
              <w:t>2. 教学体会：实践教学和课堂教学结合；</w:t>
            </w:r>
          </w:p>
          <w:p w:rsidR="00251B68" w:rsidRDefault="00723A4B" w:rsidP="000978E2">
            <w:pPr>
              <w:pStyle w:val="a6"/>
              <w:adjustRightInd w:val="0"/>
              <w:snapToGrid w:val="0"/>
              <w:spacing w:before="0" w:beforeAutospacing="0" w:line="360" w:lineRule="auto"/>
              <w:ind w:firstLineChars="300" w:firstLine="720"/>
              <w:rPr>
                <w:sz w:val="24"/>
                <w:szCs w:val="24"/>
              </w:rPr>
            </w:pPr>
            <w:r w:rsidRPr="00723A4B">
              <w:rPr>
                <w:rFonts w:hint="eastAsia"/>
                <w:sz w:val="24"/>
                <w:szCs w:val="24"/>
              </w:rPr>
              <w:t>3. 教学体会：教学与科研的互助。</w:t>
            </w:r>
          </w:p>
          <w:p w:rsidR="008F745E" w:rsidRPr="0036072E" w:rsidRDefault="008F745E" w:rsidP="008F745E">
            <w:pPr>
              <w:widowControl/>
              <w:snapToGrid w:val="0"/>
              <w:spacing w:line="360" w:lineRule="auto"/>
              <w:ind w:firstLineChars="250" w:firstLine="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072E">
              <w:rPr>
                <w:rFonts w:ascii="宋体" w:hAnsi="宋体" w:cs="宋体"/>
                <w:color w:val="000000"/>
                <w:kern w:val="0"/>
                <w:sz w:val="24"/>
              </w:rPr>
              <w:t>有兴趣参加本次研讨活动的教师请于</w:t>
            </w:r>
            <w:r w:rsidRPr="0036072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36072E"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  <w:r w:rsidRPr="0036072E">
              <w:rPr>
                <w:rFonts w:ascii="宋体" w:hAnsi="宋体" w:cs="宋体"/>
                <w:color w:val="000000"/>
                <w:kern w:val="0"/>
                <w:sz w:val="24"/>
              </w:rPr>
              <w:t>日前，到</w:t>
            </w:r>
            <w:r>
              <w:rPr>
                <w:rFonts w:ascii="Simsun" w:hAnsi="Simsun" w:cs="宋体" w:hint="eastAsia"/>
                <w:color w:val="000000"/>
                <w:kern w:val="0"/>
                <w:sz w:val="24"/>
                <w:shd w:val="clear" w:color="auto" w:fill="FFFFFF"/>
              </w:rPr>
              <w:t>电气与信息工程学院</w:t>
            </w:r>
            <w:r w:rsidRPr="0036072E">
              <w:rPr>
                <w:rFonts w:ascii="宋体" w:hAnsi="宋体" w:cs="宋体"/>
                <w:color w:val="000000"/>
                <w:kern w:val="0"/>
                <w:sz w:val="24"/>
              </w:rPr>
              <w:t>办公室</w:t>
            </w:r>
            <w:r w:rsidRPr="00251B68">
              <w:rPr>
                <w:rFonts w:ascii="宋体" w:hAnsi="宋体" w:cs="宋体" w:hint="eastAsia"/>
                <w:color w:val="000000"/>
                <w:kern w:val="0"/>
                <w:sz w:val="24"/>
              </w:rPr>
              <w:t>姜巧仙</w:t>
            </w:r>
            <w:r w:rsidRPr="0036072E">
              <w:rPr>
                <w:rFonts w:ascii="宋体" w:hAnsi="宋体" w:cs="宋体"/>
                <w:color w:val="000000"/>
                <w:kern w:val="0"/>
                <w:sz w:val="24"/>
              </w:rPr>
              <w:t>老师处报名，联系电话：</w:t>
            </w:r>
            <w:r w:rsidRPr="00251B68">
              <w:rPr>
                <w:rFonts w:ascii="宋体" w:hAnsi="宋体" w:cs="宋体"/>
                <w:color w:val="000000"/>
                <w:kern w:val="0"/>
                <w:sz w:val="24"/>
              </w:rPr>
              <w:t>8015081</w:t>
            </w:r>
            <w:r w:rsidRPr="0036072E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978E2" w:rsidRPr="008F745E" w:rsidRDefault="000978E2" w:rsidP="000978E2">
            <w:pPr>
              <w:pStyle w:val="a6"/>
              <w:adjustRightInd w:val="0"/>
              <w:snapToGrid w:val="0"/>
              <w:spacing w:before="0" w:beforeAutospacing="0" w:line="360" w:lineRule="auto"/>
              <w:ind w:firstLineChars="300" w:firstLine="720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23A4B" w:rsidRPr="00723A4B" w:rsidRDefault="00723A4B" w:rsidP="00723A4B">
            <w:pPr>
              <w:pStyle w:val="a6"/>
              <w:adjustRightInd w:val="0"/>
              <w:snapToGrid w:val="0"/>
              <w:spacing w:before="0" w:beforeAutospacing="0" w:line="360" w:lineRule="auto"/>
              <w:ind w:firstLineChars="294" w:firstLine="708"/>
              <w:rPr>
                <w:b/>
                <w:sz w:val="24"/>
                <w:szCs w:val="24"/>
              </w:rPr>
            </w:pPr>
            <w:r w:rsidRPr="00723A4B">
              <w:rPr>
                <w:rFonts w:hint="eastAsia"/>
                <w:b/>
                <w:sz w:val="24"/>
                <w:szCs w:val="24"/>
              </w:rPr>
              <w:t>专家简介：</w:t>
            </w:r>
          </w:p>
          <w:p w:rsidR="00DD3685" w:rsidRDefault="00723A4B" w:rsidP="00A67716">
            <w:pPr>
              <w:pStyle w:val="a6"/>
              <w:adjustRightInd w:val="0"/>
              <w:snapToGrid w:val="0"/>
              <w:spacing w:before="0" w:beforeAutospacing="0" w:line="360" w:lineRule="auto"/>
              <w:ind w:firstLineChars="300" w:firstLine="720"/>
              <w:rPr>
                <w:sz w:val="24"/>
                <w:szCs w:val="24"/>
              </w:rPr>
            </w:pPr>
            <w:r w:rsidRPr="00723A4B">
              <w:rPr>
                <w:rFonts w:hint="eastAsia"/>
                <w:sz w:val="24"/>
                <w:szCs w:val="24"/>
              </w:rPr>
              <w:t>王天真，上海海事大学教授，博士后，曾获全国青年教师讲课比赛三等奖，上海市首届青年教师讲课比赛一等奖，上海市教学成果一等奖，上海市科技进步三等奖。获上海市“五一”劳动奖章、上海市“三八”红旗手、“宝钢优秀教师奖”等荣誉称号。</w:t>
            </w:r>
          </w:p>
          <w:p w:rsidR="00DD3685" w:rsidRPr="00E17E27" w:rsidRDefault="00DD3685" w:rsidP="008F745E">
            <w:pPr>
              <w:widowControl/>
              <w:snapToGrid w:val="0"/>
              <w:spacing w:line="360" w:lineRule="auto"/>
              <w:ind w:firstLineChars="250" w:firstLine="600"/>
              <w:jc w:val="left"/>
              <w:rPr>
                <w:sz w:val="24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68" w:rsidRDefault="00431768" w:rsidP="002B4590">
      <w:r>
        <w:separator/>
      </w:r>
    </w:p>
  </w:endnote>
  <w:endnote w:type="continuationSeparator" w:id="0">
    <w:p w:rsidR="00431768" w:rsidRDefault="00431768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CF21F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CF21F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745E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68" w:rsidRDefault="00431768" w:rsidP="002B4590">
      <w:r>
        <w:separator/>
      </w:r>
    </w:p>
  </w:footnote>
  <w:footnote w:type="continuationSeparator" w:id="0">
    <w:p w:rsidR="00431768" w:rsidRDefault="00431768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13A37"/>
    <w:rsid w:val="00051A08"/>
    <w:rsid w:val="00056891"/>
    <w:rsid w:val="0007728D"/>
    <w:rsid w:val="00082D22"/>
    <w:rsid w:val="000978E2"/>
    <w:rsid w:val="000A24C2"/>
    <w:rsid w:val="000A3F3B"/>
    <w:rsid w:val="000B4A29"/>
    <w:rsid w:val="000C60A8"/>
    <w:rsid w:val="000E60F8"/>
    <w:rsid w:val="000F500B"/>
    <w:rsid w:val="000F63EA"/>
    <w:rsid w:val="00102414"/>
    <w:rsid w:val="0012411F"/>
    <w:rsid w:val="00140820"/>
    <w:rsid w:val="001657A5"/>
    <w:rsid w:val="00196478"/>
    <w:rsid w:val="001C2C46"/>
    <w:rsid w:val="001E38A9"/>
    <w:rsid w:val="001E3C32"/>
    <w:rsid w:val="00226A55"/>
    <w:rsid w:val="00226C56"/>
    <w:rsid w:val="00234ECF"/>
    <w:rsid w:val="00245B68"/>
    <w:rsid w:val="00245D60"/>
    <w:rsid w:val="00251B68"/>
    <w:rsid w:val="0025207D"/>
    <w:rsid w:val="0027466A"/>
    <w:rsid w:val="00275EC9"/>
    <w:rsid w:val="00276372"/>
    <w:rsid w:val="00282EE8"/>
    <w:rsid w:val="00286C13"/>
    <w:rsid w:val="002B4590"/>
    <w:rsid w:val="002C23F8"/>
    <w:rsid w:val="002C4E0B"/>
    <w:rsid w:val="002D2324"/>
    <w:rsid w:val="002E52C7"/>
    <w:rsid w:val="002F2ECB"/>
    <w:rsid w:val="003163C9"/>
    <w:rsid w:val="003325A2"/>
    <w:rsid w:val="003479D6"/>
    <w:rsid w:val="003520A8"/>
    <w:rsid w:val="00365FBE"/>
    <w:rsid w:val="003711DE"/>
    <w:rsid w:val="003859E0"/>
    <w:rsid w:val="003A1DB4"/>
    <w:rsid w:val="003D25E6"/>
    <w:rsid w:val="003E0AF3"/>
    <w:rsid w:val="003F4792"/>
    <w:rsid w:val="004037D3"/>
    <w:rsid w:val="00431768"/>
    <w:rsid w:val="00470864"/>
    <w:rsid w:val="004953A1"/>
    <w:rsid w:val="004A3D0B"/>
    <w:rsid w:val="004B029C"/>
    <w:rsid w:val="004B1F2C"/>
    <w:rsid w:val="004C13C0"/>
    <w:rsid w:val="004D5B37"/>
    <w:rsid w:val="004D73FF"/>
    <w:rsid w:val="004F78A4"/>
    <w:rsid w:val="00510E65"/>
    <w:rsid w:val="005228B9"/>
    <w:rsid w:val="00527D3F"/>
    <w:rsid w:val="0053325A"/>
    <w:rsid w:val="00561F1F"/>
    <w:rsid w:val="00575AC7"/>
    <w:rsid w:val="005A37B5"/>
    <w:rsid w:val="005A40B3"/>
    <w:rsid w:val="005B1A22"/>
    <w:rsid w:val="005B432F"/>
    <w:rsid w:val="005C2F3B"/>
    <w:rsid w:val="005D5736"/>
    <w:rsid w:val="005E63B9"/>
    <w:rsid w:val="005F36BE"/>
    <w:rsid w:val="00601A10"/>
    <w:rsid w:val="0061125C"/>
    <w:rsid w:val="006142F9"/>
    <w:rsid w:val="00615B53"/>
    <w:rsid w:val="0062294F"/>
    <w:rsid w:val="006559A7"/>
    <w:rsid w:val="0066441B"/>
    <w:rsid w:val="00672E6D"/>
    <w:rsid w:val="006761C4"/>
    <w:rsid w:val="00685AE8"/>
    <w:rsid w:val="00697A65"/>
    <w:rsid w:val="006C2CB9"/>
    <w:rsid w:val="006C37CF"/>
    <w:rsid w:val="006C7AD5"/>
    <w:rsid w:val="006D3E13"/>
    <w:rsid w:val="006D4F08"/>
    <w:rsid w:val="006E5A24"/>
    <w:rsid w:val="00703702"/>
    <w:rsid w:val="0071087D"/>
    <w:rsid w:val="00723A4B"/>
    <w:rsid w:val="0072450D"/>
    <w:rsid w:val="007245DD"/>
    <w:rsid w:val="00745293"/>
    <w:rsid w:val="00754E8E"/>
    <w:rsid w:val="00761412"/>
    <w:rsid w:val="00767D78"/>
    <w:rsid w:val="00774F88"/>
    <w:rsid w:val="00775141"/>
    <w:rsid w:val="00775AF6"/>
    <w:rsid w:val="00797EAC"/>
    <w:rsid w:val="007C20FC"/>
    <w:rsid w:val="007D0D9C"/>
    <w:rsid w:val="007F425F"/>
    <w:rsid w:val="007F4769"/>
    <w:rsid w:val="00802FD1"/>
    <w:rsid w:val="008201CB"/>
    <w:rsid w:val="00841671"/>
    <w:rsid w:val="00854147"/>
    <w:rsid w:val="00856334"/>
    <w:rsid w:val="00857595"/>
    <w:rsid w:val="00861848"/>
    <w:rsid w:val="008A40E7"/>
    <w:rsid w:val="008D7F88"/>
    <w:rsid w:val="008E3A5C"/>
    <w:rsid w:val="008E4AB3"/>
    <w:rsid w:val="008F6DCB"/>
    <w:rsid w:val="008F745E"/>
    <w:rsid w:val="009177B1"/>
    <w:rsid w:val="00921920"/>
    <w:rsid w:val="00926FFF"/>
    <w:rsid w:val="00962982"/>
    <w:rsid w:val="00962E91"/>
    <w:rsid w:val="009A6BD4"/>
    <w:rsid w:val="009C19B4"/>
    <w:rsid w:val="009D3F8F"/>
    <w:rsid w:val="009E427F"/>
    <w:rsid w:val="009E72FB"/>
    <w:rsid w:val="009F0AF9"/>
    <w:rsid w:val="00A32A3A"/>
    <w:rsid w:val="00A66808"/>
    <w:rsid w:val="00A67716"/>
    <w:rsid w:val="00A81E43"/>
    <w:rsid w:val="00A94CC8"/>
    <w:rsid w:val="00AA708D"/>
    <w:rsid w:val="00AD0DE2"/>
    <w:rsid w:val="00AF0D1F"/>
    <w:rsid w:val="00B32282"/>
    <w:rsid w:val="00B34AFD"/>
    <w:rsid w:val="00B42B9F"/>
    <w:rsid w:val="00B47536"/>
    <w:rsid w:val="00B5580E"/>
    <w:rsid w:val="00B57518"/>
    <w:rsid w:val="00B65DA9"/>
    <w:rsid w:val="00B74098"/>
    <w:rsid w:val="00B8699C"/>
    <w:rsid w:val="00BA7A0B"/>
    <w:rsid w:val="00C041E2"/>
    <w:rsid w:val="00C06008"/>
    <w:rsid w:val="00C13E36"/>
    <w:rsid w:val="00C26588"/>
    <w:rsid w:val="00C30F33"/>
    <w:rsid w:val="00C36A71"/>
    <w:rsid w:val="00C90926"/>
    <w:rsid w:val="00C928A3"/>
    <w:rsid w:val="00CA194A"/>
    <w:rsid w:val="00CB2389"/>
    <w:rsid w:val="00CB4011"/>
    <w:rsid w:val="00CE5580"/>
    <w:rsid w:val="00CF2040"/>
    <w:rsid w:val="00CF21FC"/>
    <w:rsid w:val="00D24A03"/>
    <w:rsid w:val="00D321B5"/>
    <w:rsid w:val="00D450A5"/>
    <w:rsid w:val="00D63675"/>
    <w:rsid w:val="00D768C5"/>
    <w:rsid w:val="00D86C15"/>
    <w:rsid w:val="00D913FE"/>
    <w:rsid w:val="00DA4BCB"/>
    <w:rsid w:val="00DB2104"/>
    <w:rsid w:val="00DC1986"/>
    <w:rsid w:val="00DC64B6"/>
    <w:rsid w:val="00DD3685"/>
    <w:rsid w:val="00E00957"/>
    <w:rsid w:val="00E17E27"/>
    <w:rsid w:val="00E21F4C"/>
    <w:rsid w:val="00E2398C"/>
    <w:rsid w:val="00E36B10"/>
    <w:rsid w:val="00E43568"/>
    <w:rsid w:val="00E43B10"/>
    <w:rsid w:val="00E6377E"/>
    <w:rsid w:val="00E96E12"/>
    <w:rsid w:val="00EA6FA0"/>
    <w:rsid w:val="00EC7CFA"/>
    <w:rsid w:val="00EE709B"/>
    <w:rsid w:val="00EF18C8"/>
    <w:rsid w:val="00F1050B"/>
    <w:rsid w:val="00F178FE"/>
    <w:rsid w:val="00F42BD9"/>
    <w:rsid w:val="00F55FD1"/>
    <w:rsid w:val="00F60306"/>
    <w:rsid w:val="00F6160C"/>
    <w:rsid w:val="00F77EC2"/>
    <w:rsid w:val="00F955E3"/>
    <w:rsid w:val="00FB1164"/>
    <w:rsid w:val="00FB2AEB"/>
    <w:rsid w:val="00FC3658"/>
    <w:rsid w:val="00FC672A"/>
    <w:rsid w:val="00FC6F9F"/>
    <w:rsid w:val="00FD0B0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280F-585B-40B0-994C-3874A973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叶阳梅</cp:lastModifiedBy>
  <cp:revision>70</cp:revision>
  <dcterms:created xsi:type="dcterms:W3CDTF">2016-06-06T03:15:00Z</dcterms:created>
  <dcterms:modified xsi:type="dcterms:W3CDTF">2017-04-26T01:01:00Z</dcterms:modified>
</cp:coreProperties>
</file>