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38" w:rsidRDefault="00CE6B38" w:rsidP="00CE6B38">
      <w:pPr>
        <w:spacing w:line="400" w:lineRule="exact"/>
        <w:ind w:right="48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附件1：</w:t>
      </w:r>
    </w:p>
    <w:p w:rsidR="00CE6B38" w:rsidRDefault="00CE6B38" w:rsidP="00CE6B38">
      <w:pPr>
        <w:spacing w:beforeLines="100" w:before="312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浙江省高校青年教师教育理论培训2016年秋季</w:t>
      </w:r>
    </w:p>
    <w:p w:rsidR="00CE6B38" w:rsidRDefault="00CE6B38" w:rsidP="00CE6B38">
      <w:pPr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上机考试时间安排表</w:t>
      </w:r>
    </w:p>
    <w:bookmarkEnd w:id="0"/>
    <w:p w:rsidR="00CE6B38" w:rsidRDefault="00CE6B38" w:rsidP="00CE6B38">
      <w:pPr>
        <w:spacing w:beforeLines="50" w:before="156" w:afterLines="50" w:after="156"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1.考试负责人及其联系方式：</w:t>
      </w:r>
    </w:p>
    <w:p w:rsidR="00CE6B38" w:rsidRDefault="00CE6B38" w:rsidP="00CE6B38">
      <w:pPr>
        <w:spacing w:line="400" w:lineRule="exact"/>
        <w:ind w:right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浙江省高校师资培训中心 鲍老师 电话：0579-82282130 </w:t>
      </w:r>
    </w:p>
    <w:p w:rsidR="00CE6B38" w:rsidRDefault="00CE6B38" w:rsidP="00CE6B38">
      <w:pPr>
        <w:spacing w:line="400" w:lineRule="exact"/>
        <w:ind w:right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浙江省高校教师培训基地 江老师 电话：0571-</w:t>
      </w:r>
      <w:r>
        <w:rPr>
          <w:rFonts w:ascii="仿宋_GB2312" w:eastAsia="仿宋_GB2312"/>
          <w:sz w:val="24"/>
        </w:rPr>
        <w:t>88</w:t>
      </w:r>
      <w:r>
        <w:rPr>
          <w:rFonts w:ascii="仿宋_GB2312" w:eastAsia="仿宋_GB2312" w:hint="eastAsia"/>
          <w:sz w:val="24"/>
        </w:rPr>
        <w:t xml:space="preserve">981389 </w:t>
      </w:r>
    </w:p>
    <w:p w:rsidR="00CE6B38" w:rsidRDefault="00CE6B38" w:rsidP="00CE6B38">
      <w:pPr>
        <w:spacing w:beforeLines="50" w:before="156" w:afterLines="50" w:after="156"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2.各考点联系人及其联系方式：</w:t>
      </w: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62"/>
        <w:gridCol w:w="1953"/>
        <w:gridCol w:w="2473"/>
        <w:gridCol w:w="1215"/>
        <w:gridCol w:w="2332"/>
      </w:tblGrid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考试时间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设考点地区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设考点学校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联系人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联系电话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10月15日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湖州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湖州师范学院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任老师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pStyle w:val="GB2312"/>
              <w:framePr w:hSpace="0" w:wrap="auto" w:vAnchor="margin" w:hAnchor="text" w:yAlign="inline"/>
              <w:jc w:val="both"/>
            </w:pPr>
            <w:r>
              <w:rPr>
                <w:rFonts w:hint="eastAsia"/>
              </w:rPr>
              <w:t>0572-2322043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10月16日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杭州（下沙）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杭州电子科技大学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姜老师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0571-86915030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10月22日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杭州（紫金港）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浙江大学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江老师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0571-88981389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10月23日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嘉兴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嘉兴学院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袁老师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0573-83642527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10月29日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宁波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宁波大学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张老师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0574-87600365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10月30日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舟山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浙江海洋大学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张老师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0580-8180599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10月30日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绍兴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绍兴文理学院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赵老师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0575-88346469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11月5日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温州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温州医科大学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张老师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0577-86689797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11月6日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台州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台州学院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卓老师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0576-85137101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11月12日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金华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0579-82282130</w:t>
            </w:r>
          </w:p>
        </w:tc>
      </w:tr>
      <w:tr w:rsidR="00CE6B38" w:rsidTr="008F72F8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widowControl/>
              <w:jc w:val="left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11月13日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金华补考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B38" w:rsidRDefault="00CE6B38" w:rsidP="008F72F8">
            <w:pPr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0579-82282130</w:t>
            </w:r>
          </w:p>
        </w:tc>
      </w:tr>
    </w:tbl>
    <w:p w:rsidR="00CE6B38" w:rsidRDefault="00CE6B38" w:rsidP="00CE6B38">
      <w:pPr>
        <w:spacing w:line="400" w:lineRule="exact"/>
        <w:ind w:right="480"/>
        <w:rPr>
          <w:rFonts w:hint="eastAsia"/>
        </w:rPr>
      </w:pPr>
    </w:p>
    <w:p w:rsidR="00CE6B38" w:rsidRDefault="00CE6B38" w:rsidP="00CE6B38">
      <w:pPr>
        <w:widowControl/>
        <w:spacing w:line="500" w:lineRule="exact"/>
        <w:ind w:firstLineChars="200"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</w:p>
    <w:p w:rsidR="00D46A5F" w:rsidRDefault="00D46A5F"/>
    <w:sectPr w:rsidR="00D46A5F">
      <w:headerReference w:type="default" r:id="rId7"/>
      <w:pgSz w:w="11906" w:h="16838"/>
      <w:pgMar w:top="1134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7D" w:rsidRDefault="00FF537D" w:rsidP="00CE6B38">
      <w:r>
        <w:separator/>
      </w:r>
    </w:p>
  </w:endnote>
  <w:endnote w:type="continuationSeparator" w:id="0">
    <w:p w:rsidR="00FF537D" w:rsidRDefault="00FF537D" w:rsidP="00CE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7D" w:rsidRDefault="00FF537D" w:rsidP="00CE6B38">
      <w:r>
        <w:separator/>
      </w:r>
    </w:p>
  </w:footnote>
  <w:footnote w:type="continuationSeparator" w:id="0">
    <w:p w:rsidR="00FF537D" w:rsidRDefault="00FF537D" w:rsidP="00CE6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F537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5E"/>
    <w:rsid w:val="00106FA0"/>
    <w:rsid w:val="00CE6B38"/>
    <w:rsid w:val="00D46A5F"/>
    <w:rsid w:val="00D5705E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B38"/>
    <w:rPr>
      <w:sz w:val="18"/>
      <w:szCs w:val="18"/>
    </w:rPr>
  </w:style>
  <w:style w:type="paragraph" w:customStyle="1" w:styleId="GB2312">
    <w:name w:val="正文 + 仿宋_GB2312"/>
    <w:basedOn w:val="a"/>
    <w:rsid w:val="00CE6B38"/>
    <w:pPr>
      <w:framePr w:hSpace="180" w:wrap="around" w:vAnchor="page" w:hAnchor="margin" w:y="3469"/>
      <w:jc w:val="center"/>
    </w:pPr>
    <w:rPr>
      <w:rFonts w:ascii="仿宋_GB2312" w:eastAsia="仿宋_GB2312"/>
      <w:b/>
      <w:sz w:val="28"/>
    </w:rPr>
  </w:style>
  <w:style w:type="table" w:styleId="a5">
    <w:name w:val="Table Grid"/>
    <w:basedOn w:val="a1"/>
    <w:uiPriority w:val="99"/>
    <w:unhideWhenUsed/>
    <w:rsid w:val="00CE6B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E6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B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B38"/>
    <w:rPr>
      <w:sz w:val="18"/>
      <w:szCs w:val="18"/>
    </w:rPr>
  </w:style>
  <w:style w:type="paragraph" w:customStyle="1" w:styleId="GB2312">
    <w:name w:val="正文 + 仿宋_GB2312"/>
    <w:basedOn w:val="a"/>
    <w:rsid w:val="00CE6B38"/>
    <w:pPr>
      <w:framePr w:hSpace="180" w:wrap="around" w:vAnchor="page" w:hAnchor="margin" w:y="3469"/>
      <w:jc w:val="center"/>
    </w:pPr>
    <w:rPr>
      <w:rFonts w:ascii="仿宋_GB2312" w:eastAsia="仿宋_GB2312"/>
      <w:b/>
      <w:sz w:val="28"/>
    </w:rPr>
  </w:style>
  <w:style w:type="table" w:styleId="a5">
    <w:name w:val="Table Grid"/>
    <w:basedOn w:val="a1"/>
    <w:uiPriority w:val="99"/>
    <w:unhideWhenUsed/>
    <w:rsid w:val="00CE6B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2016-09-20T06:21:00Z</dcterms:created>
  <dcterms:modified xsi:type="dcterms:W3CDTF">2016-09-20T06:21:00Z</dcterms:modified>
</cp:coreProperties>
</file>