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3C" w:rsidRDefault="001F563C" w:rsidP="001F563C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衢州学院教师教学发展培训项目预告（一百三十六）</w:t>
      </w:r>
    </w:p>
    <w:p w:rsidR="00D073C8" w:rsidRPr="001F563C" w:rsidRDefault="00D073C8" w:rsidP="00D073C8">
      <w:pPr>
        <w:jc w:val="center"/>
        <w:rPr>
          <w:b/>
          <w:bCs/>
          <w:color w:val="124164"/>
        </w:rPr>
      </w:pPr>
    </w:p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D073C8" w:rsidTr="009C4B8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bookmarkStart w:id="0" w:name="_GoBack"/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8E63DE" w:rsidP="009C4B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外语教学软资源的建设与应用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F46704" w:rsidP="009C4B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833B2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外国语学院教师教学发展分中心</w:t>
            </w:r>
          </w:p>
        </w:tc>
      </w:tr>
      <w:tr w:rsidR="00D073C8" w:rsidTr="009C4B8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8E63DE" w:rsidP="009C4B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1D31FA" w:rsidP="009C4B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全省高校教师</w:t>
            </w:r>
          </w:p>
        </w:tc>
      </w:tr>
      <w:tr w:rsidR="00D073C8" w:rsidTr="009C4B8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6162" w:rsidRPr="00AF0D1F" w:rsidRDefault="00A67B7B" w:rsidP="00384800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2016年5月</w:t>
            </w:r>
            <w:r w:rsidR="0054145D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18日</w:t>
            </w:r>
            <w:r w:rsidR="00384800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19:30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145D" w:rsidRPr="00AF0D1F" w:rsidRDefault="009F1966" w:rsidP="009C4B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冠发君悦大酒店2楼雪松厅</w:t>
            </w:r>
          </w:p>
        </w:tc>
      </w:tr>
      <w:tr w:rsidR="00D073C8" w:rsidTr="009C4B8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9F683A" w:rsidP="009C4B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      2</w:t>
            </w:r>
            <w:r w:rsidR="001D31FA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A67B7B" w:rsidP="009C4B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A67B7B" w:rsidP="009C4B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40</w:t>
            </w:r>
          </w:p>
        </w:tc>
      </w:tr>
      <w:tr w:rsidR="00D073C8" w:rsidTr="009C4B8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9C4B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活 动 简 </w:t>
            </w:r>
            <w:proofErr w:type="gramStart"/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D073C8" w:rsidTr="009C4B88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2DC2" w:rsidRDefault="00477E80" w:rsidP="00E7120A">
            <w:pPr>
              <w:shd w:val="solid" w:color="FFFFFF" w:fill="auto"/>
              <w:autoSpaceDN w:val="0"/>
              <w:spacing w:line="360" w:lineRule="auto"/>
            </w:pPr>
            <w:r>
              <w:rPr>
                <w:rFonts w:hint="eastAsia"/>
              </w:rPr>
              <w:t xml:space="preserve">  </w:t>
            </w:r>
            <w:r w:rsidRPr="0077530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 </w:t>
            </w:r>
            <w:r w:rsidR="007756FC" w:rsidRPr="0077530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计算机网络技术的发展,为英语教学软资源建设提供了广阔的平台。基于网络论坛的英语教学软资源建设,其目的是通过师生共建共享,在互动交流中利用学习成果来丰富和完善原有的教学资源,从而促进良性循环,生成多层次、多元化、开放性和及时性的教学资源。</w:t>
            </w:r>
          </w:p>
          <w:p w:rsidR="00FD489E" w:rsidRPr="00FD489E" w:rsidRDefault="00FD489E" w:rsidP="00FD489E">
            <w:pPr>
              <w:widowControl/>
              <w:shd w:val="clear" w:color="auto" w:fill="FFFFFF"/>
              <w:spacing w:line="360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FD489E">
              <w:rPr>
                <w:rFonts w:ascii="宋体" w:hAnsi="宋体"/>
                <w:color w:val="000000"/>
                <w:sz w:val="24"/>
                <w:shd w:val="clear" w:color="auto" w:fill="FFFFFF"/>
              </w:rPr>
              <w:t>有兴趣参加本</w:t>
            </w:r>
            <w:r w:rsidRPr="00FD489E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次</w:t>
            </w:r>
            <w:r w:rsidRPr="00FD489E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活动的教师，于201</w:t>
            </w:r>
            <w:r w:rsidRPr="00FD489E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6</w:t>
            </w:r>
            <w:r w:rsidRPr="00FD489E">
              <w:rPr>
                <w:rFonts w:ascii="宋体" w:hAnsi="宋体"/>
                <w:color w:val="000000"/>
                <w:sz w:val="24"/>
                <w:shd w:val="clear" w:color="auto" w:fill="FFFFFF"/>
              </w:rPr>
              <w:t>年</w:t>
            </w:r>
            <w:r w:rsidRPr="00FD489E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5</w:t>
            </w:r>
            <w:r w:rsidRPr="00FD489E">
              <w:rPr>
                <w:rFonts w:ascii="宋体" w:hAnsi="宋体"/>
                <w:color w:val="000000"/>
                <w:sz w:val="24"/>
                <w:shd w:val="clear" w:color="auto" w:fill="FFFFFF"/>
              </w:rPr>
              <w:t>月</w:t>
            </w:r>
            <w:r w:rsidRPr="00FD489E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18</w:t>
            </w:r>
            <w:r w:rsidRPr="00FD489E">
              <w:rPr>
                <w:rFonts w:ascii="宋体" w:hAnsi="宋体"/>
                <w:color w:val="000000"/>
                <w:sz w:val="24"/>
                <w:shd w:val="clear" w:color="auto" w:fill="FFFFFF"/>
              </w:rPr>
              <w:t>日11:30前，到</w:t>
            </w:r>
            <w:r w:rsidRPr="00FD489E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外国语学院邵玲玲老师</w:t>
            </w:r>
            <w:r w:rsidRPr="00FD489E">
              <w:rPr>
                <w:rFonts w:ascii="宋体" w:hAnsi="宋体"/>
                <w:color w:val="000000"/>
                <w:sz w:val="24"/>
                <w:shd w:val="clear" w:color="auto" w:fill="FFFFFF"/>
              </w:rPr>
              <w:t>处报名，联系电话：</w:t>
            </w:r>
            <w:r w:rsidRPr="00FD489E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18969468155</w:t>
            </w:r>
            <w:r w:rsidRPr="00FD489E">
              <w:rPr>
                <w:rFonts w:ascii="宋体" w:hAnsi="宋体"/>
                <w:color w:val="000000"/>
                <w:sz w:val="24"/>
                <w:shd w:val="clear" w:color="auto" w:fill="FFFFFF"/>
              </w:rPr>
              <w:t>。</w:t>
            </w:r>
          </w:p>
          <w:p w:rsidR="001E2DC2" w:rsidRPr="00FD489E" w:rsidRDefault="001E2DC2" w:rsidP="00775305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E7120A" w:rsidRPr="00775305" w:rsidRDefault="00E7120A" w:rsidP="00775305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D073C8" w:rsidRPr="00FD489E" w:rsidRDefault="00FD489E" w:rsidP="00775305">
            <w:pPr>
              <w:shd w:val="solid" w:color="FFFFFF" w:fill="auto"/>
              <w:autoSpaceDN w:val="0"/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</w:pPr>
            <w:r w:rsidRPr="00FD489E"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专家</w:t>
            </w:r>
            <w:r w:rsidR="009F683A" w:rsidRPr="00FD489E"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简介:</w:t>
            </w:r>
          </w:p>
          <w:p w:rsidR="00266C27" w:rsidRPr="00775305" w:rsidRDefault="00266C27" w:rsidP="00775305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77530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   李颖</w:t>
            </w:r>
            <w:r w:rsidR="001E2DC2" w:rsidRPr="0077530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，英国诺丁汉大学</w:t>
            </w:r>
            <w:r w:rsidRPr="0077530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博士，杭州师范大学外国语学院副院长，</w:t>
            </w:r>
            <w:r w:rsidR="001E2DC2" w:rsidRPr="0077530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副教授，硕士生导师，主要研究方向：跨文化第二语言教学；高等教育国际化；双语/全英语授课</w:t>
            </w:r>
            <w:r w:rsidR="0077530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。</w:t>
            </w:r>
          </w:p>
          <w:p w:rsidR="00D073C8" w:rsidRPr="00262991" w:rsidRDefault="00D073C8" w:rsidP="00FD489E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b/>
                <w:sz w:val="24"/>
                <w:szCs w:val="24"/>
              </w:rPr>
            </w:pPr>
          </w:p>
        </w:tc>
      </w:tr>
      <w:bookmarkEnd w:id="0"/>
    </w:tbl>
    <w:p w:rsidR="0014413B" w:rsidRDefault="0014413B"/>
    <w:sectPr w:rsidR="0014413B" w:rsidSect="001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3C8"/>
    <w:rsid w:val="0014413B"/>
    <w:rsid w:val="001D31FA"/>
    <w:rsid w:val="001E2DC2"/>
    <w:rsid w:val="001F563C"/>
    <w:rsid w:val="002145B8"/>
    <w:rsid w:val="00262991"/>
    <w:rsid w:val="00264524"/>
    <w:rsid w:val="00266C27"/>
    <w:rsid w:val="00384800"/>
    <w:rsid w:val="004530FC"/>
    <w:rsid w:val="00477E80"/>
    <w:rsid w:val="004F20B7"/>
    <w:rsid w:val="0054145D"/>
    <w:rsid w:val="005A6180"/>
    <w:rsid w:val="006F138C"/>
    <w:rsid w:val="00714155"/>
    <w:rsid w:val="00775305"/>
    <w:rsid w:val="007756FC"/>
    <w:rsid w:val="008132C2"/>
    <w:rsid w:val="008254C9"/>
    <w:rsid w:val="008541FA"/>
    <w:rsid w:val="008B2983"/>
    <w:rsid w:val="008D4B37"/>
    <w:rsid w:val="008D766B"/>
    <w:rsid w:val="008E63DE"/>
    <w:rsid w:val="008E70A9"/>
    <w:rsid w:val="00920CF2"/>
    <w:rsid w:val="009812C6"/>
    <w:rsid w:val="009C4B88"/>
    <w:rsid w:val="009F1966"/>
    <w:rsid w:val="009F683A"/>
    <w:rsid w:val="00A67B7B"/>
    <w:rsid w:val="00AD6162"/>
    <w:rsid w:val="00B83CC5"/>
    <w:rsid w:val="00CB68EB"/>
    <w:rsid w:val="00CC44A4"/>
    <w:rsid w:val="00D073C8"/>
    <w:rsid w:val="00E7120A"/>
    <w:rsid w:val="00F46704"/>
    <w:rsid w:val="00FD3705"/>
    <w:rsid w:val="00F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2016-05-17T02:25:00Z</dcterms:created>
  <dcterms:modified xsi:type="dcterms:W3CDTF">2016-05-17T03:21:00Z</dcterms:modified>
</cp:coreProperties>
</file>